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98" w:rsidRPr="009A2EDB" w:rsidRDefault="00190D98" w:rsidP="00190D98">
      <w:pPr>
        <w:spacing w:after="0" w:line="240" w:lineRule="auto"/>
        <w:jc w:val="center"/>
        <w:rPr>
          <w:b/>
          <w:sz w:val="36"/>
          <w:szCs w:val="36"/>
        </w:rPr>
      </w:pPr>
      <w:r w:rsidRPr="009A2EDB">
        <w:rPr>
          <w:b/>
          <w:sz w:val="36"/>
          <w:szCs w:val="36"/>
        </w:rPr>
        <w:t>Ag Water Board</w:t>
      </w:r>
    </w:p>
    <w:p w:rsidR="00190D98" w:rsidRDefault="00190D98" w:rsidP="00190D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Meeting</w:t>
      </w:r>
      <w:r w:rsidR="00C00AAF">
        <w:rPr>
          <w:b/>
          <w:sz w:val="28"/>
          <w:szCs w:val="28"/>
        </w:rPr>
        <w:t xml:space="preserve"> </w:t>
      </w:r>
      <w:r w:rsidR="00BD4E80">
        <w:rPr>
          <w:b/>
          <w:sz w:val="28"/>
          <w:szCs w:val="28"/>
        </w:rPr>
        <w:t>June 21</w:t>
      </w:r>
      <w:r w:rsidR="003C2B93">
        <w:rPr>
          <w:b/>
          <w:sz w:val="28"/>
          <w:szCs w:val="28"/>
        </w:rPr>
        <w:t>, 2023</w:t>
      </w:r>
      <w:r w:rsidR="004854C2">
        <w:rPr>
          <w:b/>
          <w:sz w:val="28"/>
          <w:szCs w:val="28"/>
        </w:rPr>
        <w:t xml:space="preserve">, </w:t>
      </w:r>
      <w:r w:rsidR="00591DA5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pm</w:t>
      </w:r>
    </w:p>
    <w:p w:rsidR="00190D98" w:rsidRDefault="00190D98" w:rsidP="00190D98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 Water Board office, </w:t>
      </w:r>
      <w:r w:rsidR="00F54327">
        <w:rPr>
          <w:rFonts w:ascii="Arial" w:eastAsia="Arial" w:hAnsi="Arial" w:cs="Arial"/>
          <w:color w:val="000000"/>
        </w:rPr>
        <w:t>204 Hawley</w:t>
      </w:r>
      <w:r>
        <w:rPr>
          <w:rFonts w:ascii="Arial" w:eastAsia="Arial" w:hAnsi="Arial" w:cs="Arial"/>
          <w:color w:val="000000"/>
        </w:rPr>
        <w:t xml:space="preserve"> Street, Lynden</w:t>
      </w:r>
    </w:p>
    <w:p w:rsidR="00BD4E80" w:rsidRDefault="00250557" w:rsidP="00190D98">
      <w:pPr>
        <w:spacing w:after="0" w:line="240" w:lineRule="auto"/>
        <w:jc w:val="center"/>
        <w:rPr>
          <w:sz w:val="20"/>
          <w:szCs w:val="20"/>
        </w:rPr>
      </w:pPr>
      <w:hyperlink r:id="rId5" w:history="1">
        <w:r w:rsidR="00BD4E80">
          <w:rPr>
            <w:rStyle w:val="Hyperlink"/>
            <w:sz w:val="20"/>
            <w:szCs w:val="20"/>
          </w:rPr>
          <w:t>https://us02web.zoom.us/j/84962046451</w:t>
        </w:r>
      </w:hyperlink>
    </w:p>
    <w:p w:rsidR="00BD4E80" w:rsidRPr="00BD4E80" w:rsidRDefault="00BD4E80" w:rsidP="00190D98">
      <w:pPr>
        <w:spacing w:after="0" w:line="240" w:lineRule="auto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p w:rsidR="003D2DD6" w:rsidRPr="00947C7A" w:rsidRDefault="00CB770B" w:rsidP="003D2DD6">
      <w:pPr>
        <w:pStyle w:val="ListParagraph"/>
        <w:numPr>
          <w:ilvl w:val="0"/>
          <w:numId w:val="1"/>
        </w:numPr>
        <w:spacing w:after="0"/>
      </w:pPr>
      <w:r>
        <w:t xml:space="preserve">Minutes - </w:t>
      </w:r>
      <w:r w:rsidR="003D2DD6" w:rsidRPr="00947C7A">
        <w:t>Review &amp; Approve</w:t>
      </w:r>
      <w:r w:rsidR="00A147DB">
        <w:t xml:space="preserve"> </w:t>
      </w:r>
      <w:r w:rsidR="00C00AAF">
        <w:t>–</w:t>
      </w:r>
      <w:r w:rsidR="006E6081">
        <w:t xml:space="preserve"> </w:t>
      </w:r>
      <w:r w:rsidR="00BD4E80">
        <w:t>March 15</w:t>
      </w:r>
      <w:r w:rsidR="006E6081" w:rsidRPr="004B1ED4">
        <w:t>, 202</w:t>
      </w:r>
      <w:r w:rsidR="00BD4E80">
        <w:t>3</w:t>
      </w:r>
      <w:r w:rsidR="006E6081">
        <w:t xml:space="preserve"> </w:t>
      </w:r>
      <w:r w:rsidR="00D16B67">
        <w:t>meeting</w:t>
      </w:r>
    </w:p>
    <w:p w:rsidR="003D2DD6" w:rsidRPr="003C7E93" w:rsidRDefault="003D2DD6" w:rsidP="003D2DD6">
      <w:pPr>
        <w:pStyle w:val="ListParagraph"/>
        <w:spacing w:after="0"/>
        <w:ind w:left="1080"/>
        <w:rPr>
          <w:sz w:val="16"/>
          <w:szCs w:val="16"/>
        </w:rPr>
      </w:pPr>
    </w:p>
    <w:p w:rsidR="003D2DD6" w:rsidRPr="00947C7A" w:rsidRDefault="003D2DD6" w:rsidP="003D2DD6">
      <w:pPr>
        <w:pStyle w:val="ListParagraph"/>
        <w:numPr>
          <w:ilvl w:val="0"/>
          <w:numId w:val="1"/>
        </w:numPr>
      </w:pPr>
      <w:r w:rsidRPr="00947C7A">
        <w:t xml:space="preserve">Financial/Administrative </w:t>
      </w:r>
    </w:p>
    <w:p w:rsidR="007C6A99" w:rsidRDefault="003D2DD6" w:rsidP="00042D13">
      <w:pPr>
        <w:pStyle w:val="ListParagraph"/>
        <w:numPr>
          <w:ilvl w:val="0"/>
          <w:numId w:val="2"/>
        </w:numPr>
        <w:spacing w:line="240" w:lineRule="auto"/>
      </w:pPr>
      <w:r w:rsidRPr="00947C7A">
        <w:t>Financial Reports</w:t>
      </w:r>
    </w:p>
    <w:p w:rsidR="003C2B93" w:rsidRDefault="003C2B93" w:rsidP="00042D13">
      <w:pPr>
        <w:pStyle w:val="ListParagraph"/>
        <w:numPr>
          <w:ilvl w:val="0"/>
          <w:numId w:val="2"/>
        </w:numPr>
        <w:spacing w:line="240" w:lineRule="auto"/>
      </w:pPr>
      <w:r>
        <w:t>Administrator shi</w:t>
      </w:r>
      <w:r w:rsidR="00BD4E80">
        <w:t>ft</w:t>
      </w:r>
    </w:p>
    <w:p w:rsidR="003C2B93" w:rsidRDefault="003C2B93" w:rsidP="00042D13">
      <w:pPr>
        <w:pStyle w:val="ListParagraph"/>
        <w:numPr>
          <w:ilvl w:val="0"/>
          <w:numId w:val="2"/>
        </w:numPr>
        <w:spacing w:line="240" w:lineRule="auto"/>
      </w:pPr>
      <w:r>
        <w:t>WID/AWB Loan program – for SWID</w:t>
      </w:r>
    </w:p>
    <w:p w:rsidR="00366527" w:rsidRPr="003C7E93" w:rsidRDefault="00366527" w:rsidP="00366527">
      <w:pPr>
        <w:pStyle w:val="ListParagraph"/>
        <w:spacing w:after="0" w:line="240" w:lineRule="auto"/>
        <w:ind w:left="2340"/>
        <w:rPr>
          <w:bCs/>
          <w:sz w:val="16"/>
          <w:szCs w:val="16"/>
        </w:rPr>
      </w:pPr>
    </w:p>
    <w:p w:rsidR="005F4004" w:rsidRPr="00A137F5" w:rsidRDefault="00E17F14" w:rsidP="00A137F5">
      <w:pPr>
        <w:pStyle w:val="ListParagraph"/>
        <w:numPr>
          <w:ilvl w:val="0"/>
          <w:numId w:val="1"/>
        </w:numPr>
        <w:spacing w:after="0"/>
      </w:pPr>
      <w:r w:rsidRPr="00947C7A">
        <w:t>Water Quantity/Supply</w:t>
      </w:r>
    </w:p>
    <w:p w:rsidR="00A147DB" w:rsidRDefault="00A147DB" w:rsidP="00D87C20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bCs/>
        </w:rPr>
      </w:pPr>
      <w:r w:rsidRPr="00A137F5">
        <w:rPr>
          <w:bCs/>
        </w:rPr>
        <w:t>Bill Clarke report</w:t>
      </w:r>
    </w:p>
    <w:p w:rsidR="006E6081" w:rsidRDefault="00912A59" w:rsidP="006E6081">
      <w:pPr>
        <w:pStyle w:val="ListParagraph"/>
        <w:numPr>
          <w:ilvl w:val="2"/>
          <w:numId w:val="1"/>
        </w:numPr>
        <w:spacing w:after="0" w:line="240" w:lineRule="auto"/>
        <w:ind w:left="2340" w:hanging="360"/>
        <w:rPr>
          <w:bCs/>
        </w:rPr>
      </w:pPr>
      <w:proofErr w:type="spellStart"/>
      <w:r>
        <w:rPr>
          <w:bCs/>
        </w:rPr>
        <w:t>Somach</w:t>
      </w:r>
      <w:proofErr w:type="spellEnd"/>
      <w:r>
        <w:rPr>
          <w:bCs/>
        </w:rPr>
        <w:t xml:space="preserve"> Law </w:t>
      </w:r>
      <w:r w:rsidR="003C2B93">
        <w:rPr>
          <w:bCs/>
        </w:rPr>
        <w:t>update - Ramsey</w:t>
      </w:r>
    </w:p>
    <w:p w:rsidR="004B1ED4" w:rsidRPr="005E0A07" w:rsidRDefault="004B1ED4" w:rsidP="005E0A07">
      <w:pPr>
        <w:pStyle w:val="ListParagraph"/>
        <w:numPr>
          <w:ilvl w:val="2"/>
          <w:numId w:val="1"/>
        </w:numPr>
        <w:spacing w:after="0" w:line="240" w:lineRule="auto"/>
        <w:ind w:left="2340" w:hanging="360"/>
        <w:rPr>
          <w:bCs/>
        </w:rPr>
      </w:pPr>
      <w:r>
        <w:rPr>
          <w:bCs/>
        </w:rPr>
        <w:t xml:space="preserve">2023 Legislature </w:t>
      </w:r>
    </w:p>
    <w:p w:rsidR="004B1ED4" w:rsidRDefault="004B1ED4" w:rsidP="004B1ED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C</w:t>
      </w:r>
      <w:r w:rsidR="005E0A07">
        <w:rPr>
          <w:bCs/>
        </w:rPr>
        <w:t>onditions that would make adjudication</w:t>
      </w:r>
      <w:r>
        <w:rPr>
          <w:bCs/>
        </w:rPr>
        <w:t xml:space="preserve"> less damaging</w:t>
      </w:r>
      <w:r w:rsidR="003C2B93">
        <w:rPr>
          <w:bCs/>
        </w:rPr>
        <w:t xml:space="preserve"> – HB 1792</w:t>
      </w:r>
    </w:p>
    <w:p w:rsidR="003C2B93" w:rsidRDefault="003C2B93" w:rsidP="004B1ED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Budget Proviso – application assistance and data collection</w:t>
      </w:r>
    </w:p>
    <w:p w:rsidR="00AB6D3B" w:rsidRPr="006E6081" w:rsidRDefault="00AB6D3B" w:rsidP="00AB6D3B">
      <w:pPr>
        <w:pStyle w:val="ListParagraph"/>
        <w:numPr>
          <w:ilvl w:val="2"/>
          <w:numId w:val="1"/>
        </w:numPr>
        <w:spacing w:after="0" w:line="240" w:lineRule="auto"/>
        <w:ind w:left="2340" w:hanging="360"/>
        <w:rPr>
          <w:bCs/>
        </w:rPr>
      </w:pPr>
      <w:r>
        <w:rPr>
          <w:bCs/>
        </w:rPr>
        <w:t xml:space="preserve">Adjudication update – when, how to educate community </w:t>
      </w:r>
    </w:p>
    <w:p w:rsidR="009E73F8" w:rsidRDefault="003911BD" w:rsidP="00D87C20">
      <w:pPr>
        <w:pStyle w:val="ListParagraph"/>
        <w:numPr>
          <w:ilvl w:val="1"/>
          <w:numId w:val="1"/>
        </w:numPr>
        <w:spacing w:after="0" w:line="240" w:lineRule="auto"/>
        <w:ind w:left="1800"/>
        <w:rPr>
          <w:bCs/>
        </w:rPr>
      </w:pPr>
      <w:r>
        <w:rPr>
          <w:bCs/>
        </w:rPr>
        <w:t xml:space="preserve">County </w:t>
      </w:r>
    </w:p>
    <w:p w:rsidR="00314B64" w:rsidRDefault="004B1ED4" w:rsidP="00912A59">
      <w:pPr>
        <w:pStyle w:val="ListParagraph"/>
        <w:numPr>
          <w:ilvl w:val="2"/>
          <w:numId w:val="1"/>
        </w:numPr>
        <w:spacing w:after="0" w:line="240" w:lineRule="auto"/>
        <w:ind w:left="2340" w:hanging="360"/>
        <w:rPr>
          <w:bCs/>
        </w:rPr>
      </w:pPr>
      <w:r>
        <w:rPr>
          <w:bCs/>
        </w:rPr>
        <w:t>L</w:t>
      </w:r>
      <w:r w:rsidR="003C2B93">
        <w:rPr>
          <w:bCs/>
        </w:rPr>
        <w:t xml:space="preserve">ocal </w:t>
      </w:r>
      <w:proofErr w:type="spellStart"/>
      <w:r w:rsidR="003C2B93">
        <w:rPr>
          <w:bCs/>
        </w:rPr>
        <w:t>govt</w:t>
      </w:r>
      <w:proofErr w:type="spellEnd"/>
      <w:r w:rsidR="003C2B93">
        <w:rPr>
          <w:bCs/>
        </w:rPr>
        <w:t xml:space="preserve"> c</w:t>
      </w:r>
      <w:r w:rsidR="00BE7C54">
        <w:rPr>
          <w:bCs/>
        </w:rPr>
        <w:t>aucus meeting – led by PUD</w:t>
      </w:r>
    </w:p>
    <w:p w:rsidR="0028757D" w:rsidRDefault="00912A59" w:rsidP="00BE7C5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Project list for both WIDs and A</w:t>
      </w:r>
      <w:r w:rsidR="00314B64">
        <w:rPr>
          <w:bCs/>
        </w:rPr>
        <w:t>WB to be presented</w:t>
      </w:r>
    </w:p>
    <w:p w:rsidR="00BE7C54" w:rsidRDefault="00BE7C54" w:rsidP="00BE7C5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Building support for settlement option</w:t>
      </w:r>
    </w:p>
    <w:p w:rsidR="00BE7C54" w:rsidRPr="006E6081" w:rsidRDefault="00BE7C54" w:rsidP="00BE7C54">
      <w:pPr>
        <w:pStyle w:val="ListParagraph"/>
        <w:numPr>
          <w:ilvl w:val="3"/>
          <w:numId w:val="1"/>
        </w:numPr>
        <w:spacing w:after="0" w:line="240" w:lineRule="auto"/>
        <w:rPr>
          <w:bCs/>
        </w:rPr>
      </w:pPr>
      <w:r>
        <w:rPr>
          <w:bCs/>
        </w:rPr>
        <w:t>Watershed Management Board presented with Ag request for formal membership</w:t>
      </w:r>
    </w:p>
    <w:p w:rsidR="005E0A07" w:rsidRPr="00BE7C54" w:rsidRDefault="003C2B93" w:rsidP="00BE7C54">
      <w:pPr>
        <w:numPr>
          <w:ilvl w:val="2"/>
          <w:numId w:val="4"/>
        </w:numPr>
        <w:spacing w:after="0" w:line="240" w:lineRule="auto"/>
        <w:ind w:left="2340" w:hanging="360"/>
        <w:contextualSpacing/>
        <w:rPr>
          <w:bCs/>
        </w:rPr>
      </w:pPr>
      <w:r>
        <w:rPr>
          <w:bCs/>
        </w:rPr>
        <w:t>Drainage Based Managem</w:t>
      </w:r>
      <w:r w:rsidR="00BE7C54">
        <w:rPr>
          <w:bCs/>
        </w:rPr>
        <w:t>ent &amp; Regional Water Supply Plan</w:t>
      </w:r>
    </w:p>
    <w:p w:rsidR="005E0A07" w:rsidRDefault="005E0A07" w:rsidP="005E0A07">
      <w:pPr>
        <w:numPr>
          <w:ilvl w:val="3"/>
          <w:numId w:val="4"/>
        </w:numPr>
        <w:spacing w:after="0" w:line="240" w:lineRule="auto"/>
        <w:contextualSpacing/>
        <w:rPr>
          <w:bCs/>
        </w:rPr>
      </w:pPr>
      <w:r>
        <w:rPr>
          <w:bCs/>
        </w:rPr>
        <w:t>Water Storage study task force</w:t>
      </w:r>
      <w:r w:rsidR="00BE7C54">
        <w:rPr>
          <w:bCs/>
        </w:rPr>
        <w:t xml:space="preserve"> exploring options</w:t>
      </w:r>
    </w:p>
    <w:p w:rsidR="005E0A07" w:rsidRDefault="00BE7C54" w:rsidP="005E0A07">
      <w:pPr>
        <w:numPr>
          <w:ilvl w:val="3"/>
          <w:numId w:val="4"/>
        </w:numPr>
        <w:spacing w:after="0" w:line="240" w:lineRule="auto"/>
        <w:contextualSpacing/>
        <w:rPr>
          <w:bCs/>
        </w:rPr>
      </w:pPr>
      <w:r>
        <w:rPr>
          <w:bCs/>
        </w:rPr>
        <w:t>County study indicating potential of supplying water to all ag and fish needs</w:t>
      </w:r>
    </w:p>
    <w:p w:rsidR="003E4A7D" w:rsidRPr="007B066C" w:rsidRDefault="003E4A7D" w:rsidP="007B066C">
      <w:pPr>
        <w:numPr>
          <w:ilvl w:val="2"/>
          <w:numId w:val="4"/>
        </w:numPr>
        <w:spacing w:after="0" w:line="240" w:lineRule="auto"/>
        <w:ind w:left="2340" w:hanging="360"/>
        <w:contextualSpacing/>
        <w:rPr>
          <w:bCs/>
        </w:rPr>
      </w:pPr>
      <w:r>
        <w:rPr>
          <w:bCs/>
        </w:rPr>
        <w:t>Planning Unit – connecting land use planning with water supply plan</w:t>
      </w:r>
    </w:p>
    <w:p w:rsidR="003911BD" w:rsidRPr="00100DF4" w:rsidRDefault="003911BD" w:rsidP="00BE7C54">
      <w:pPr>
        <w:numPr>
          <w:ilvl w:val="1"/>
          <w:numId w:val="1"/>
        </w:numPr>
        <w:spacing w:after="0" w:line="240" w:lineRule="auto"/>
        <w:ind w:left="1800"/>
        <w:contextualSpacing/>
        <w:rPr>
          <w:bCs/>
        </w:rPr>
      </w:pPr>
      <w:r w:rsidRPr="00100DF4">
        <w:rPr>
          <w:bCs/>
        </w:rPr>
        <w:t>Water</w:t>
      </w:r>
      <w:r>
        <w:rPr>
          <w:bCs/>
        </w:rPr>
        <w:t xml:space="preserve"> Right acquisition candidates </w:t>
      </w:r>
    </w:p>
    <w:p w:rsidR="003911BD" w:rsidRPr="00EF3F5C" w:rsidRDefault="003911BD" w:rsidP="003911BD">
      <w:pPr>
        <w:numPr>
          <w:ilvl w:val="2"/>
          <w:numId w:val="1"/>
        </w:numPr>
        <w:spacing w:after="0" w:line="240" w:lineRule="auto"/>
        <w:ind w:left="2340" w:hanging="360"/>
        <w:contextualSpacing/>
        <w:rPr>
          <w:rStyle w:val="Hyperlink"/>
          <w:bCs/>
          <w:color w:val="auto"/>
          <w:u w:val="none"/>
        </w:rPr>
      </w:pPr>
      <w:r>
        <w:rPr>
          <w:bCs/>
        </w:rPr>
        <w:t xml:space="preserve">Establish an AWB Water Bank – </w:t>
      </w:r>
      <w:hyperlink r:id="rId6" w:history="1">
        <w:r w:rsidRPr="00217B58">
          <w:rPr>
            <w:rStyle w:val="Hyperlink"/>
            <w:bCs/>
          </w:rPr>
          <w:t>Whatcom Ag Water Exchange</w:t>
        </w:r>
      </w:hyperlink>
      <w:r w:rsidR="00EF3F5C">
        <w:rPr>
          <w:rStyle w:val="Hyperlink"/>
          <w:bCs/>
        </w:rPr>
        <w:t xml:space="preserve"> </w:t>
      </w:r>
      <w:r w:rsidR="00EF3F5C" w:rsidRPr="00EF3F5C">
        <w:rPr>
          <w:rStyle w:val="Hyperlink"/>
          <w:bCs/>
          <w:color w:val="auto"/>
          <w:u w:val="none"/>
        </w:rPr>
        <w:t xml:space="preserve">- </w:t>
      </w:r>
      <w:r w:rsidR="004B1ED4">
        <w:rPr>
          <w:rStyle w:val="Hyperlink"/>
          <w:color w:val="auto"/>
          <w:u w:val="none"/>
        </w:rPr>
        <w:t>submitted</w:t>
      </w:r>
      <w:r w:rsidR="00EF3F5C" w:rsidRPr="00EF3F5C">
        <w:rPr>
          <w:rStyle w:val="Hyperlink"/>
          <w:color w:val="auto"/>
          <w:u w:val="none"/>
        </w:rPr>
        <w:t xml:space="preserve"> pre</w:t>
      </w:r>
      <w:r w:rsidR="00EF3F5C">
        <w:rPr>
          <w:rStyle w:val="Hyperlink"/>
          <w:color w:val="auto"/>
          <w:u w:val="none"/>
        </w:rPr>
        <w:t>-</w:t>
      </w:r>
      <w:r w:rsidR="00EF3F5C" w:rsidRPr="00EF3F5C">
        <w:rPr>
          <w:rStyle w:val="Hyperlink"/>
          <w:color w:val="auto"/>
          <w:u w:val="none"/>
        </w:rPr>
        <w:t>application documents and meeting with Ecology t</w:t>
      </w:r>
      <w:r w:rsidR="004B1ED4">
        <w:rPr>
          <w:rStyle w:val="Hyperlink"/>
          <w:color w:val="auto"/>
          <w:u w:val="none"/>
        </w:rPr>
        <w:t>o create the Exchange</w:t>
      </w:r>
      <w:r w:rsidR="00EF3F5C" w:rsidRPr="00EF3F5C">
        <w:rPr>
          <w:rStyle w:val="Hyperlink"/>
          <w:color w:val="auto"/>
          <w:u w:val="none"/>
        </w:rPr>
        <w:t>  </w:t>
      </w:r>
    </w:p>
    <w:p w:rsidR="00727DB1" w:rsidRPr="00BE7C54" w:rsidRDefault="00912A59" w:rsidP="00BE7C54">
      <w:pPr>
        <w:pStyle w:val="ListParagraph"/>
        <w:numPr>
          <w:ilvl w:val="1"/>
          <w:numId w:val="1"/>
        </w:numPr>
        <w:tabs>
          <w:tab w:val="left" w:pos="1800"/>
        </w:tabs>
        <w:spacing w:after="0" w:line="240" w:lineRule="auto"/>
        <w:ind w:left="1800"/>
        <w:rPr>
          <w:bCs/>
        </w:rPr>
      </w:pPr>
      <w:r>
        <w:rPr>
          <w:bCs/>
        </w:rPr>
        <w:t>Stream Augmentation project in Dakota Creek – finish current Streamflow gran</w:t>
      </w:r>
      <w:r w:rsidR="00250557">
        <w:rPr>
          <w:bCs/>
        </w:rPr>
        <w:t>t</w:t>
      </w:r>
      <w:bookmarkStart w:id="0" w:name="_GoBack"/>
      <w:bookmarkEnd w:id="0"/>
    </w:p>
    <w:p w:rsidR="00A147DB" w:rsidRPr="003C7E93" w:rsidRDefault="00A147DB" w:rsidP="00A147DB">
      <w:pPr>
        <w:pStyle w:val="ListParagraph"/>
        <w:spacing w:after="0" w:line="240" w:lineRule="auto"/>
        <w:ind w:left="1890"/>
        <w:rPr>
          <w:bCs/>
          <w:sz w:val="16"/>
          <w:szCs w:val="16"/>
        </w:rPr>
      </w:pPr>
    </w:p>
    <w:p w:rsidR="00E17F14" w:rsidRPr="00947C7A" w:rsidRDefault="00E17F14" w:rsidP="00E17F14">
      <w:pPr>
        <w:pStyle w:val="ListParagraph"/>
        <w:numPr>
          <w:ilvl w:val="0"/>
          <w:numId w:val="1"/>
        </w:numPr>
        <w:spacing w:after="0"/>
      </w:pPr>
      <w:r w:rsidRPr="00947C7A">
        <w:t>Water Quality/Drainage</w:t>
      </w:r>
      <w:r w:rsidR="004854C2">
        <w:t>/Flood</w:t>
      </w:r>
      <w:r w:rsidR="00BD4E80">
        <w:t>/Habitat</w:t>
      </w:r>
    </w:p>
    <w:p w:rsidR="00912A59" w:rsidRDefault="00912A59" w:rsidP="002E64FF">
      <w:pPr>
        <w:pStyle w:val="ListParagraph"/>
        <w:numPr>
          <w:ilvl w:val="1"/>
          <w:numId w:val="1"/>
        </w:numPr>
        <w:tabs>
          <w:tab w:val="left" w:pos="1440"/>
        </w:tabs>
        <w:spacing w:after="0" w:line="240" w:lineRule="auto"/>
        <w:ind w:left="1800"/>
        <w:rPr>
          <w:bCs/>
        </w:rPr>
      </w:pPr>
      <w:r>
        <w:rPr>
          <w:bCs/>
        </w:rPr>
        <w:t xml:space="preserve">Update 5-year programmatic HPA permits </w:t>
      </w:r>
      <w:r w:rsidR="003C2B93">
        <w:rPr>
          <w:bCs/>
        </w:rPr>
        <w:t>–</w:t>
      </w:r>
      <w:r>
        <w:rPr>
          <w:bCs/>
        </w:rPr>
        <w:t xml:space="preserve"> Frank</w:t>
      </w:r>
      <w:r w:rsidR="00BD4E80">
        <w:rPr>
          <w:bCs/>
        </w:rPr>
        <w:t xml:space="preserve"> </w:t>
      </w:r>
    </w:p>
    <w:p w:rsidR="00CF3AAD" w:rsidRDefault="00CF3AAD" w:rsidP="00CF3AAD">
      <w:pPr>
        <w:pStyle w:val="ListParagraph"/>
        <w:numPr>
          <w:ilvl w:val="1"/>
          <w:numId w:val="1"/>
        </w:numPr>
        <w:spacing w:after="0" w:line="240" w:lineRule="auto"/>
        <w:ind w:left="1800"/>
      </w:pPr>
      <w:r w:rsidRPr="00947C7A">
        <w:t>Update on Floodplains by Design dis</w:t>
      </w:r>
      <w:r w:rsidR="003911BD">
        <w:t>cussions and potential projects</w:t>
      </w:r>
    </w:p>
    <w:p w:rsidR="003C3710" w:rsidRDefault="003C2B93" w:rsidP="00CF3AAD">
      <w:pPr>
        <w:pStyle w:val="ListParagraph"/>
        <w:numPr>
          <w:ilvl w:val="1"/>
          <w:numId w:val="1"/>
        </w:numPr>
        <w:spacing w:after="0" w:line="240" w:lineRule="auto"/>
        <w:ind w:left="1800"/>
      </w:pPr>
      <w:r>
        <w:t>Riparian Buffers – Legislature – WCD work with WIDs</w:t>
      </w:r>
    </w:p>
    <w:p w:rsidR="00BD4E80" w:rsidRDefault="00BD4E80" w:rsidP="00CF3AAD">
      <w:pPr>
        <w:pStyle w:val="ListParagraph"/>
        <w:numPr>
          <w:ilvl w:val="1"/>
          <w:numId w:val="1"/>
        </w:numPr>
        <w:spacing w:after="0" w:line="240" w:lineRule="auto"/>
        <w:ind w:left="1800"/>
      </w:pPr>
      <w:r>
        <w:t>WRIA #1 Combined Review Team for Salmon Recovery grants</w:t>
      </w:r>
    </w:p>
    <w:p w:rsidR="002F5D0B" w:rsidRDefault="003911BD" w:rsidP="00CF3AAD">
      <w:pPr>
        <w:pStyle w:val="ListParagraph"/>
        <w:numPr>
          <w:ilvl w:val="1"/>
          <w:numId w:val="1"/>
        </w:numPr>
        <w:spacing w:after="0" w:line="240" w:lineRule="auto"/>
        <w:ind w:left="1800"/>
      </w:pPr>
      <w:r>
        <w:t>FEMA projects – Sumas and Bertrand</w:t>
      </w:r>
    </w:p>
    <w:p w:rsidR="003911BD" w:rsidRPr="00DD3B7D" w:rsidRDefault="00250557" w:rsidP="00CF3AAD">
      <w:pPr>
        <w:pStyle w:val="ListParagraph"/>
        <w:numPr>
          <w:ilvl w:val="1"/>
          <w:numId w:val="1"/>
        </w:numPr>
        <w:spacing w:after="0" w:line="240" w:lineRule="auto"/>
        <w:ind w:left="1800"/>
      </w:pPr>
      <w:hyperlink r:id="rId7" w:history="1">
        <w:r w:rsidR="003911BD" w:rsidRPr="007B3189">
          <w:rPr>
            <w:rStyle w:val="Hyperlink"/>
            <w:bCs/>
          </w:rPr>
          <w:t>CLASS</w:t>
        </w:r>
      </w:hyperlink>
      <w:r w:rsidR="004B1ED4">
        <w:rPr>
          <w:bCs/>
        </w:rPr>
        <w:t xml:space="preserve"> – west Lynden </w:t>
      </w:r>
      <w:proofErr w:type="spellStart"/>
      <w:r w:rsidR="004B1ED4">
        <w:rPr>
          <w:bCs/>
        </w:rPr>
        <w:t>stormwater</w:t>
      </w:r>
      <w:proofErr w:type="spellEnd"/>
    </w:p>
    <w:p w:rsidR="00DD3B7D" w:rsidRDefault="00DD3B7D" w:rsidP="00CF3AAD">
      <w:pPr>
        <w:pStyle w:val="ListParagraph"/>
        <w:numPr>
          <w:ilvl w:val="1"/>
          <w:numId w:val="1"/>
        </w:numPr>
        <w:spacing w:after="0" w:line="240" w:lineRule="auto"/>
        <w:ind w:left="1800"/>
      </w:pPr>
      <w:r>
        <w:t>Update on Pepin Creek Water Quality Issues</w:t>
      </w:r>
    </w:p>
    <w:p w:rsidR="00E17F14" w:rsidRPr="003C7E93" w:rsidRDefault="00E17F14" w:rsidP="007B451B">
      <w:pPr>
        <w:pStyle w:val="ListParagraph"/>
        <w:spacing w:after="0" w:line="240" w:lineRule="auto"/>
        <w:ind w:left="1800"/>
        <w:rPr>
          <w:sz w:val="16"/>
          <w:szCs w:val="16"/>
        </w:rPr>
      </w:pPr>
    </w:p>
    <w:p w:rsidR="00190D98" w:rsidRPr="00947C7A" w:rsidRDefault="00190D98" w:rsidP="00190D98">
      <w:pPr>
        <w:pStyle w:val="ListParagraph"/>
        <w:numPr>
          <w:ilvl w:val="0"/>
          <w:numId w:val="1"/>
        </w:numPr>
        <w:spacing w:after="0"/>
      </w:pPr>
      <w:r w:rsidRPr="00947C7A">
        <w:t>Communication/Education</w:t>
      </w:r>
    </w:p>
    <w:p w:rsidR="00190D98" w:rsidRDefault="00190D98" w:rsidP="007B451B">
      <w:pPr>
        <w:pStyle w:val="ListParagraph"/>
        <w:numPr>
          <w:ilvl w:val="1"/>
          <w:numId w:val="1"/>
        </w:numPr>
        <w:spacing w:after="0" w:line="240" w:lineRule="auto"/>
        <w:ind w:left="1800"/>
      </w:pPr>
      <w:r w:rsidRPr="00C00AAF">
        <w:t>Media Relations report</w:t>
      </w:r>
    </w:p>
    <w:p w:rsidR="00D87C20" w:rsidRPr="00947C7A" w:rsidRDefault="00BA7CC4" w:rsidP="003911BD">
      <w:pPr>
        <w:pStyle w:val="ListParagraph"/>
        <w:numPr>
          <w:ilvl w:val="1"/>
          <w:numId w:val="1"/>
        </w:numPr>
        <w:spacing w:after="0" w:line="240" w:lineRule="auto"/>
        <w:ind w:left="1800"/>
      </w:pPr>
      <w:r w:rsidRPr="00947C7A">
        <w:t>REAL campaign</w:t>
      </w:r>
    </w:p>
    <w:p w:rsidR="00190D98" w:rsidRPr="003C7E93" w:rsidRDefault="00190D98" w:rsidP="00190D98">
      <w:pPr>
        <w:pStyle w:val="ListParagraph"/>
        <w:spacing w:after="0"/>
        <w:ind w:left="1800"/>
        <w:rPr>
          <w:sz w:val="16"/>
          <w:szCs w:val="16"/>
        </w:rPr>
      </w:pPr>
    </w:p>
    <w:p w:rsidR="00837AB1" w:rsidRDefault="00837AB1" w:rsidP="00837AB1">
      <w:pPr>
        <w:pStyle w:val="ListParagraph"/>
        <w:numPr>
          <w:ilvl w:val="0"/>
          <w:numId w:val="1"/>
        </w:numPr>
        <w:spacing w:after="0"/>
      </w:pPr>
      <w:r w:rsidRPr="00947C7A">
        <w:t>New Business</w:t>
      </w:r>
    </w:p>
    <w:p w:rsidR="00904700" w:rsidRDefault="00904700" w:rsidP="006066B4">
      <w:pPr>
        <w:pStyle w:val="ListParagraph"/>
        <w:numPr>
          <w:ilvl w:val="1"/>
          <w:numId w:val="1"/>
        </w:numPr>
        <w:spacing w:after="0"/>
        <w:ind w:left="1800"/>
      </w:pPr>
    </w:p>
    <w:p w:rsidR="003C7E93" w:rsidRDefault="003C7E93" w:rsidP="006066B4">
      <w:pPr>
        <w:pStyle w:val="ListParagraph"/>
        <w:numPr>
          <w:ilvl w:val="1"/>
          <w:numId w:val="1"/>
        </w:numPr>
        <w:spacing w:after="0"/>
        <w:ind w:left="1800"/>
      </w:pPr>
    </w:p>
    <w:p w:rsidR="009C5867" w:rsidRPr="003C7E93" w:rsidRDefault="009C5867" w:rsidP="009C5867">
      <w:pPr>
        <w:pStyle w:val="ListParagraph"/>
        <w:spacing w:after="0"/>
        <w:ind w:left="1080"/>
        <w:rPr>
          <w:sz w:val="16"/>
          <w:szCs w:val="16"/>
        </w:rPr>
      </w:pPr>
    </w:p>
    <w:p w:rsidR="00E77403" w:rsidRDefault="00837AB1" w:rsidP="00920E48">
      <w:pPr>
        <w:pStyle w:val="ListParagraph"/>
        <w:numPr>
          <w:ilvl w:val="0"/>
          <w:numId w:val="1"/>
        </w:numPr>
        <w:spacing w:after="0"/>
        <w:ind w:hanging="810"/>
      </w:pPr>
      <w:r w:rsidRPr="00947C7A">
        <w:t>Adjournment - Next Meeting</w:t>
      </w:r>
      <w:r w:rsidR="00904700">
        <w:t>s</w:t>
      </w:r>
    </w:p>
    <w:p w:rsidR="00904700" w:rsidRDefault="00555EEF" w:rsidP="00904700">
      <w:pPr>
        <w:spacing w:after="0"/>
        <w:ind w:left="1980"/>
      </w:pPr>
      <w:r>
        <w:t>September 20, December 13</w:t>
      </w:r>
    </w:p>
    <w:sectPr w:rsidR="00904700" w:rsidSect="00727DB1">
      <w:type w:val="continuous"/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160" w:hanging="361"/>
      </w:pPr>
      <w:rPr>
        <w:rFonts w:ascii="Courier New" w:hAnsi="Courier New" w:cs="Courier New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960" w:hanging="361"/>
      </w:pPr>
    </w:lvl>
    <w:lvl w:ilvl="2">
      <w:numFmt w:val="bullet"/>
      <w:lvlText w:val="•"/>
      <w:lvlJc w:val="left"/>
      <w:pPr>
        <w:ind w:left="2760" w:hanging="361"/>
      </w:pPr>
    </w:lvl>
    <w:lvl w:ilvl="3">
      <w:numFmt w:val="bullet"/>
      <w:lvlText w:val="•"/>
      <w:lvlJc w:val="left"/>
      <w:pPr>
        <w:ind w:left="3560" w:hanging="361"/>
      </w:pPr>
    </w:lvl>
    <w:lvl w:ilvl="4">
      <w:numFmt w:val="bullet"/>
      <w:lvlText w:val="•"/>
      <w:lvlJc w:val="left"/>
      <w:pPr>
        <w:ind w:left="4360" w:hanging="361"/>
      </w:pPr>
    </w:lvl>
    <w:lvl w:ilvl="5">
      <w:numFmt w:val="bullet"/>
      <w:lvlText w:val="•"/>
      <w:lvlJc w:val="left"/>
      <w:pPr>
        <w:ind w:left="5160" w:hanging="361"/>
      </w:pPr>
    </w:lvl>
    <w:lvl w:ilvl="6">
      <w:numFmt w:val="bullet"/>
      <w:lvlText w:val="•"/>
      <w:lvlJc w:val="left"/>
      <w:pPr>
        <w:ind w:left="5960" w:hanging="361"/>
      </w:pPr>
    </w:lvl>
    <w:lvl w:ilvl="7">
      <w:numFmt w:val="bullet"/>
      <w:lvlText w:val="•"/>
      <w:lvlJc w:val="left"/>
      <w:pPr>
        <w:ind w:left="6760" w:hanging="361"/>
      </w:pPr>
    </w:lvl>
    <w:lvl w:ilvl="8">
      <w:numFmt w:val="bullet"/>
      <w:lvlText w:val="•"/>
      <w:lvlJc w:val="left"/>
      <w:pPr>
        <w:ind w:left="7560" w:hanging="361"/>
      </w:pPr>
    </w:lvl>
  </w:abstractNum>
  <w:abstractNum w:abstractNumId="1" w15:restartNumberingAfterBreak="0">
    <w:nsid w:val="00463191"/>
    <w:multiLevelType w:val="hybridMultilevel"/>
    <w:tmpl w:val="8438D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8877A6"/>
    <w:multiLevelType w:val="hybridMultilevel"/>
    <w:tmpl w:val="1A6C199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B7B11A8"/>
    <w:multiLevelType w:val="hybridMultilevel"/>
    <w:tmpl w:val="544C45E4"/>
    <w:lvl w:ilvl="0" w:tplc="52088B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65166C3C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31FCA"/>
    <w:multiLevelType w:val="hybridMultilevel"/>
    <w:tmpl w:val="952EA0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027837"/>
    <w:multiLevelType w:val="hybridMultilevel"/>
    <w:tmpl w:val="E82C697E"/>
    <w:lvl w:ilvl="0" w:tplc="0D249B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2ADA5062">
      <w:start w:val="1"/>
      <w:numFmt w:val="upperLetter"/>
      <w:lvlText w:val="%2."/>
      <w:lvlJc w:val="left"/>
      <w:pPr>
        <w:ind w:left="1890" w:hanging="360"/>
      </w:pPr>
      <w:rPr>
        <w:rFonts w:hint="default"/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i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C38"/>
    <w:multiLevelType w:val="hybridMultilevel"/>
    <w:tmpl w:val="7832A8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75D581E"/>
    <w:multiLevelType w:val="hybridMultilevel"/>
    <w:tmpl w:val="2D66EC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2C091165"/>
    <w:multiLevelType w:val="hybridMultilevel"/>
    <w:tmpl w:val="EFAC2788"/>
    <w:lvl w:ilvl="0" w:tplc="A0A44AC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F96654D4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06A3"/>
    <w:multiLevelType w:val="hybridMultilevel"/>
    <w:tmpl w:val="8C2E531E"/>
    <w:lvl w:ilvl="0" w:tplc="52088B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5166C3C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35D75"/>
    <w:multiLevelType w:val="hybridMultilevel"/>
    <w:tmpl w:val="88BE41A8"/>
    <w:lvl w:ilvl="0" w:tplc="A0A44AC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F96654D4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671"/>
    <w:multiLevelType w:val="hybridMultilevel"/>
    <w:tmpl w:val="C85A9E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AF4EC7"/>
    <w:multiLevelType w:val="hybridMultilevel"/>
    <w:tmpl w:val="CE3E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BD8"/>
    <w:multiLevelType w:val="hybridMultilevel"/>
    <w:tmpl w:val="E3E08F72"/>
    <w:lvl w:ilvl="0" w:tplc="41C6A1A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3DAC82EA">
      <w:start w:val="1"/>
      <w:numFmt w:val="upp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87622"/>
    <w:multiLevelType w:val="hybridMultilevel"/>
    <w:tmpl w:val="DB90C866"/>
    <w:lvl w:ilvl="0" w:tplc="933CFFFA">
      <w:start w:val="1"/>
      <w:numFmt w:val="lowerLetter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030D44"/>
    <w:multiLevelType w:val="hybridMultilevel"/>
    <w:tmpl w:val="22069E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08272E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A5B78"/>
    <w:multiLevelType w:val="hybridMultilevel"/>
    <w:tmpl w:val="A2506B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268487B"/>
    <w:multiLevelType w:val="hybridMultilevel"/>
    <w:tmpl w:val="AD644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E4E3C39"/>
    <w:multiLevelType w:val="hybridMultilevel"/>
    <w:tmpl w:val="1A6C199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8"/>
  </w:num>
  <w:num w:numId="8">
    <w:abstractNumId w:val="14"/>
  </w:num>
  <w:num w:numId="9">
    <w:abstractNumId w:val="18"/>
  </w:num>
  <w:num w:numId="10">
    <w:abstractNumId w:val="2"/>
  </w:num>
  <w:num w:numId="11">
    <w:abstractNumId w:val="0"/>
  </w:num>
  <w:num w:numId="12">
    <w:abstractNumId w:val="17"/>
  </w:num>
  <w:num w:numId="13">
    <w:abstractNumId w:val="6"/>
  </w:num>
  <w:num w:numId="14">
    <w:abstractNumId w:val="12"/>
  </w:num>
  <w:num w:numId="15">
    <w:abstractNumId w:val="16"/>
  </w:num>
  <w:num w:numId="16">
    <w:abstractNumId w:val="4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98"/>
    <w:rsid w:val="00040269"/>
    <w:rsid w:val="00042D13"/>
    <w:rsid w:val="00082243"/>
    <w:rsid w:val="000A0384"/>
    <w:rsid w:val="000A102A"/>
    <w:rsid w:val="000D1FB0"/>
    <w:rsid w:val="00105AF7"/>
    <w:rsid w:val="00110C54"/>
    <w:rsid w:val="00115E73"/>
    <w:rsid w:val="0012689C"/>
    <w:rsid w:val="001504D6"/>
    <w:rsid w:val="00151EC3"/>
    <w:rsid w:val="00162A93"/>
    <w:rsid w:val="00164C7F"/>
    <w:rsid w:val="00167E40"/>
    <w:rsid w:val="00190D98"/>
    <w:rsid w:val="001922EA"/>
    <w:rsid w:val="001D5947"/>
    <w:rsid w:val="001E1C7D"/>
    <w:rsid w:val="001F4505"/>
    <w:rsid w:val="0020541D"/>
    <w:rsid w:val="00250557"/>
    <w:rsid w:val="00252F01"/>
    <w:rsid w:val="002679DC"/>
    <w:rsid w:val="002709F1"/>
    <w:rsid w:val="00282B03"/>
    <w:rsid w:val="0028757D"/>
    <w:rsid w:val="002B02D4"/>
    <w:rsid w:val="002B58F6"/>
    <w:rsid w:val="002D3D74"/>
    <w:rsid w:val="002E64FF"/>
    <w:rsid w:val="002F5D0B"/>
    <w:rsid w:val="00303D05"/>
    <w:rsid w:val="00314B64"/>
    <w:rsid w:val="003321B9"/>
    <w:rsid w:val="00346E54"/>
    <w:rsid w:val="00366527"/>
    <w:rsid w:val="00390752"/>
    <w:rsid w:val="003911BD"/>
    <w:rsid w:val="003B3822"/>
    <w:rsid w:val="003C2B93"/>
    <w:rsid w:val="003C3710"/>
    <w:rsid w:val="003C7E93"/>
    <w:rsid w:val="003D2DD6"/>
    <w:rsid w:val="003D5D90"/>
    <w:rsid w:val="003E4A7D"/>
    <w:rsid w:val="0040426B"/>
    <w:rsid w:val="004069A2"/>
    <w:rsid w:val="00421D78"/>
    <w:rsid w:val="00426C0D"/>
    <w:rsid w:val="004465E0"/>
    <w:rsid w:val="00480EF9"/>
    <w:rsid w:val="004854C2"/>
    <w:rsid w:val="004A478A"/>
    <w:rsid w:val="004B1ED4"/>
    <w:rsid w:val="004E0DDC"/>
    <w:rsid w:val="004E5F4F"/>
    <w:rsid w:val="004F4B5E"/>
    <w:rsid w:val="005012C7"/>
    <w:rsid w:val="00520C55"/>
    <w:rsid w:val="0053284A"/>
    <w:rsid w:val="0053775F"/>
    <w:rsid w:val="00555EEF"/>
    <w:rsid w:val="00581659"/>
    <w:rsid w:val="00590060"/>
    <w:rsid w:val="00591DA5"/>
    <w:rsid w:val="005E0A07"/>
    <w:rsid w:val="005F4004"/>
    <w:rsid w:val="005F46B2"/>
    <w:rsid w:val="006066B4"/>
    <w:rsid w:val="00632E4D"/>
    <w:rsid w:val="00634D60"/>
    <w:rsid w:val="00680190"/>
    <w:rsid w:val="00684E56"/>
    <w:rsid w:val="006B3EF1"/>
    <w:rsid w:val="006B580B"/>
    <w:rsid w:val="006C3797"/>
    <w:rsid w:val="006D1271"/>
    <w:rsid w:val="006E6081"/>
    <w:rsid w:val="00710C76"/>
    <w:rsid w:val="00715220"/>
    <w:rsid w:val="00727DB1"/>
    <w:rsid w:val="00741591"/>
    <w:rsid w:val="00775A01"/>
    <w:rsid w:val="0078611E"/>
    <w:rsid w:val="00793F60"/>
    <w:rsid w:val="007A3C9A"/>
    <w:rsid w:val="007A67B7"/>
    <w:rsid w:val="007B066C"/>
    <w:rsid w:val="007B451B"/>
    <w:rsid w:val="007B6474"/>
    <w:rsid w:val="007C6A99"/>
    <w:rsid w:val="007D3859"/>
    <w:rsid w:val="007D3E64"/>
    <w:rsid w:val="007E1723"/>
    <w:rsid w:val="00835006"/>
    <w:rsid w:val="00837AB1"/>
    <w:rsid w:val="00841274"/>
    <w:rsid w:val="008502F9"/>
    <w:rsid w:val="00851E0B"/>
    <w:rsid w:val="0085716E"/>
    <w:rsid w:val="008A33EC"/>
    <w:rsid w:val="008E719B"/>
    <w:rsid w:val="00904700"/>
    <w:rsid w:val="00912A59"/>
    <w:rsid w:val="00914720"/>
    <w:rsid w:val="009167DF"/>
    <w:rsid w:val="00947C7A"/>
    <w:rsid w:val="00983965"/>
    <w:rsid w:val="009B6531"/>
    <w:rsid w:val="009B7DB5"/>
    <w:rsid w:val="009C5867"/>
    <w:rsid w:val="009E73F8"/>
    <w:rsid w:val="009F3808"/>
    <w:rsid w:val="00A0694D"/>
    <w:rsid w:val="00A137F5"/>
    <w:rsid w:val="00A147DB"/>
    <w:rsid w:val="00A6575C"/>
    <w:rsid w:val="00AB6D3B"/>
    <w:rsid w:val="00AD139D"/>
    <w:rsid w:val="00AE6ED5"/>
    <w:rsid w:val="00B25032"/>
    <w:rsid w:val="00B45038"/>
    <w:rsid w:val="00B50DC8"/>
    <w:rsid w:val="00B538A9"/>
    <w:rsid w:val="00B75D60"/>
    <w:rsid w:val="00BA7CC4"/>
    <w:rsid w:val="00BC330B"/>
    <w:rsid w:val="00BD4C6B"/>
    <w:rsid w:val="00BD4E80"/>
    <w:rsid w:val="00BE7C54"/>
    <w:rsid w:val="00C00AAF"/>
    <w:rsid w:val="00C37BE5"/>
    <w:rsid w:val="00C5005C"/>
    <w:rsid w:val="00C7498A"/>
    <w:rsid w:val="00C9553E"/>
    <w:rsid w:val="00CB0DE3"/>
    <w:rsid w:val="00CB770B"/>
    <w:rsid w:val="00CD3CBF"/>
    <w:rsid w:val="00CF3AAD"/>
    <w:rsid w:val="00D03599"/>
    <w:rsid w:val="00D16B67"/>
    <w:rsid w:val="00D710D0"/>
    <w:rsid w:val="00D87C20"/>
    <w:rsid w:val="00DA510E"/>
    <w:rsid w:val="00DB482B"/>
    <w:rsid w:val="00DD3B7D"/>
    <w:rsid w:val="00DE10C9"/>
    <w:rsid w:val="00E17F14"/>
    <w:rsid w:val="00E77403"/>
    <w:rsid w:val="00E77708"/>
    <w:rsid w:val="00EB38BC"/>
    <w:rsid w:val="00EC295A"/>
    <w:rsid w:val="00EF3F5C"/>
    <w:rsid w:val="00F05A77"/>
    <w:rsid w:val="00F17F59"/>
    <w:rsid w:val="00F54327"/>
    <w:rsid w:val="00F916EC"/>
    <w:rsid w:val="00FA1139"/>
    <w:rsid w:val="00FA5046"/>
    <w:rsid w:val="00FC4185"/>
    <w:rsid w:val="00FC704E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5BB3"/>
  <w15:chartTrackingRefBased/>
  <w15:docId w15:val="{1CE2B375-531A-42A3-AFAC-E669DA6D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1C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80B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6652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65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/My%20Drive/WFF%20Shared%20Folders/Bertrand/Project%20Management/Diking%20%26%20Drainage/West%20Lynden%20Interlocal/Lynden%20CLASS%202%20pager%2020220801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/My%20Drive/WFF%20Shared%20Folders/AWB/Water%20Supply/Water%20Bank/Ecology%20Water%20Bank%20Application%20Attachment.doc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us02web.zoom.us/j/84962046451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Props1.xml><?xml version="1.0" encoding="utf-8"?>
<ds:datastoreItem xmlns:ds="http://schemas.openxmlformats.org/officeDocument/2006/customXml" ds:itemID="{566BC1D3-3DEE-4596-8BF6-74262D25E5AB}"/>
</file>

<file path=customXml/itemProps2.xml><?xml version="1.0" encoding="utf-8"?>
<ds:datastoreItem xmlns:ds="http://schemas.openxmlformats.org/officeDocument/2006/customXml" ds:itemID="{F7761005-64B7-44DE-B0B2-4F94E696B5DF}"/>
</file>

<file path=customXml/itemProps3.xml><?xml version="1.0" encoding="utf-8"?>
<ds:datastoreItem xmlns:ds="http://schemas.openxmlformats.org/officeDocument/2006/customXml" ds:itemID="{2BFB4902-C29F-4642-BB14-9EFC888C6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henry@agwaterboard.com</dc:creator>
  <cp:keywords/>
  <dc:description/>
  <cp:lastModifiedBy>Henry B.</cp:lastModifiedBy>
  <cp:revision>2</cp:revision>
  <cp:lastPrinted>2020-03-06T21:59:00Z</cp:lastPrinted>
  <dcterms:created xsi:type="dcterms:W3CDTF">2023-06-15T17:05:00Z</dcterms:created>
  <dcterms:modified xsi:type="dcterms:W3CDTF">2023-06-15T17:05:00Z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</Properties>
</file>